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E71F43">
      <w:pPr>
        <w:jc w:val="center"/>
        <w:rPr>
          <w:rFonts w:ascii="微软雅黑" w:hAnsi="微软雅黑" w:eastAsia="微软雅黑"/>
          <w:b/>
          <w:bCs/>
          <w:sz w:val="36"/>
          <w:szCs w:val="36"/>
        </w:rPr>
      </w:pPr>
      <w:r>
        <w:rPr>
          <w:rFonts w:hint="eastAsia"/>
          <w:b/>
          <w:bCs/>
          <w:sz w:val="28"/>
          <w:lang w:val="en-US" w:eastAsia="zh-CN"/>
        </w:rPr>
        <w:t>Xxx</w:t>
      </w:r>
      <w:r>
        <w:rPr>
          <w:rFonts w:hint="eastAsia"/>
          <w:b/>
          <w:bCs/>
          <w:sz w:val="28"/>
        </w:rPr>
        <w:t>学院</w:t>
      </w:r>
      <w:r>
        <w:rPr>
          <w:rFonts w:hint="eastAsia"/>
          <w:b/>
          <w:bCs/>
          <w:sz w:val="28"/>
          <w:u w:val="single"/>
        </w:rPr>
        <w:t xml:space="preserve"> 　</w:t>
      </w:r>
      <w:r>
        <w:rPr>
          <w:rFonts w:hint="eastAsia"/>
          <w:b/>
          <w:bCs/>
          <w:sz w:val="28"/>
          <w:u w:val="single"/>
          <w:lang w:val="en-US" w:eastAsia="zh-CN"/>
        </w:rPr>
        <w:t>xxx</w:t>
      </w:r>
      <w:r>
        <w:rPr>
          <w:rFonts w:hint="eastAsia"/>
          <w:b/>
          <w:bCs/>
          <w:sz w:val="28"/>
          <w:u w:val="single"/>
        </w:rPr>
        <w:t xml:space="preserve">　 </w:t>
      </w:r>
      <w:r>
        <w:rPr>
          <w:rFonts w:hint="eastAsia"/>
          <w:b/>
          <w:bCs/>
          <w:sz w:val="28"/>
        </w:rPr>
        <w:t>学年</w:t>
      </w:r>
      <w:r>
        <w:rPr>
          <w:rFonts w:hint="eastAsia"/>
          <w:b/>
          <w:bCs/>
          <w:sz w:val="28"/>
          <w:u w:val="single"/>
        </w:rPr>
        <w:t>　</w:t>
      </w:r>
      <w:r>
        <w:rPr>
          <w:b/>
          <w:bCs/>
          <w:sz w:val="28"/>
          <w:u w:val="single"/>
        </w:rPr>
        <w:t>1</w:t>
      </w:r>
      <w:r>
        <w:rPr>
          <w:rFonts w:hint="eastAsia"/>
          <w:b/>
          <w:bCs/>
          <w:sz w:val="28"/>
          <w:u w:val="single"/>
        </w:rPr>
        <w:t>　</w:t>
      </w:r>
      <w:r>
        <w:rPr>
          <w:rFonts w:hint="eastAsia"/>
          <w:b/>
          <w:bCs/>
          <w:sz w:val="28"/>
        </w:rPr>
        <w:t>学期</w:t>
      </w:r>
    </w:p>
    <w:p w14:paraId="0B20EDED">
      <w:pPr>
        <w:jc w:val="center"/>
        <w:rPr>
          <w:b/>
          <w:bCs/>
          <w:sz w:val="32"/>
        </w:rPr>
      </w:pPr>
      <w:r>
        <w:rPr>
          <w:rFonts w:hint="eastAsia"/>
          <w:b/>
          <w:bCs/>
          <w:sz w:val="32"/>
        </w:rPr>
        <w:t>《Android UI开发》课程期末考试试题</w:t>
      </w:r>
    </w:p>
    <w:p w14:paraId="07A81B0D">
      <w:pPr>
        <w:spacing w:beforeLines="50" w:afterLines="50"/>
        <w:jc w:val="center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</w:t>
      </w:r>
      <w:bookmarkStart w:id="0" w:name="_GoBack"/>
      <w:bookmarkEnd w:id="0"/>
    </w:p>
    <w:p w14:paraId="0C9A61EE">
      <w:pPr>
        <w:spacing w:beforeLines="50" w:line="360" w:lineRule="auto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一、判断题（每题</w:t>
      </w:r>
      <w:r>
        <w:rPr>
          <w:rFonts w:hint="eastAsia" w:ascii="宋体" w:hAnsi="宋体"/>
          <w:b/>
          <w:sz w:val="24"/>
          <w:lang w:val="en-US" w:eastAsia="zh-CN"/>
        </w:rPr>
        <w:t>5</w:t>
      </w:r>
      <w:r>
        <w:rPr>
          <w:rFonts w:hint="eastAsia" w:ascii="宋体" w:hAnsi="宋体"/>
          <w:b/>
          <w:sz w:val="24"/>
        </w:rPr>
        <w:t>分，共</w:t>
      </w:r>
      <w:r>
        <w:rPr>
          <w:rFonts w:hint="eastAsia" w:ascii="宋体" w:hAnsi="宋体"/>
          <w:b/>
          <w:sz w:val="24"/>
          <w:lang w:val="en-US" w:eastAsia="zh-CN"/>
        </w:rPr>
        <w:t>15</w:t>
      </w:r>
      <w:r>
        <w:rPr>
          <w:rFonts w:hint="eastAsia" w:ascii="宋体" w:hAnsi="宋体"/>
          <w:b/>
          <w:sz w:val="24"/>
        </w:rPr>
        <w:t xml:space="preserve">分   </w:t>
      </w:r>
      <w:r>
        <w:rPr>
          <w:rFonts w:hint="eastAsia" w:ascii="宋体" w:hAnsi="宋体"/>
          <w:b/>
        </w:rPr>
        <w:t>√   ×</w:t>
      </w:r>
      <w:r>
        <w:rPr>
          <w:rFonts w:hint="eastAsia" w:ascii="宋体" w:hAnsi="宋体"/>
          <w:b/>
          <w:sz w:val="24"/>
        </w:rPr>
        <w:t>）</w:t>
      </w:r>
    </w:p>
    <w:p w14:paraId="73FC84AC">
      <w:pPr>
        <w:spacing w:line="360" w:lineRule="auto"/>
      </w:pPr>
      <w:r>
        <w:rPr>
          <w:rFonts w:hint="eastAsia"/>
        </w:rPr>
        <w:t>1、Android是一种基于Linux的自由及开放源代码的操作系统。（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）</w:t>
      </w:r>
    </w:p>
    <w:p w14:paraId="19879B58">
      <w:pPr>
        <w:spacing w:line="360" w:lineRule="auto"/>
      </w:pPr>
      <w:r>
        <w:rPr>
          <w:rFonts w:hint="eastAsia"/>
        </w:rPr>
        <w:t>2、Android的集成开发环境目前只支持Android Studio。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（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）</w:t>
      </w:r>
    </w:p>
    <w:p w14:paraId="7D94AB61">
      <w:pPr>
        <w:spacing w:line="360" w:lineRule="auto"/>
      </w:pPr>
      <w:r>
        <w:rPr>
          <w:rFonts w:hint="eastAsia"/>
        </w:rPr>
        <w:t>3、AVD管理器可以创建各种模拟器，获得跟真实手机基本相同的体验</w:t>
      </w:r>
      <w:r>
        <w:rPr>
          <w:rFonts w:hint="eastAsia"/>
        </w:rPr>
        <w:tab/>
      </w:r>
      <w:r>
        <w:rPr>
          <w:rFonts w:hint="eastAsia"/>
        </w:rPr>
        <w:t>（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）</w:t>
      </w:r>
    </w:p>
    <w:p w14:paraId="2A2DFD38">
      <w:pPr>
        <w:spacing w:beforeLines="50" w:line="360" w:lineRule="auto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二、选择题（每空</w:t>
      </w:r>
      <w:r>
        <w:rPr>
          <w:rFonts w:hint="eastAsia" w:ascii="宋体" w:hAnsi="宋体"/>
          <w:b/>
          <w:sz w:val="24"/>
          <w:lang w:val="en-US" w:eastAsia="zh-CN"/>
        </w:rPr>
        <w:t>5</w:t>
      </w:r>
      <w:r>
        <w:rPr>
          <w:rFonts w:hint="eastAsia" w:ascii="宋体" w:hAnsi="宋体"/>
          <w:b/>
          <w:sz w:val="24"/>
        </w:rPr>
        <w:t>分，共</w:t>
      </w:r>
      <w:r>
        <w:rPr>
          <w:rFonts w:hint="eastAsia" w:ascii="宋体" w:hAnsi="宋体"/>
          <w:b/>
          <w:sz w:val="24"/>
          <w:lang w:val="en-US" w:eastAsia="zh-CN"/>
        </w:rPr>
        <w:t>15</w:t>
      </w:r>
      <w:r>
        <w:rPr>
          <w:rFonts w:hint="eastAsia" w:ascii="宋体" w:hAnsi="宋体"/>
          <w:b/>
          <w:sz w:val="24"/>
        </w:rPr>
        <w:t>分）</w:t>
      </w:r>
    </w:p>
    <w:p w14:paraId="31941919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1、Android应用程序安装包的文件格式是（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>）。</w:t>
      </w:r>
    </w:p>
    <w:p w14:paraId="6D3A15F2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A）app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</w:p>
    <w:p w14:paraId="63AD47A4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B）apk</w:t>
      </w:r>
    </w:p>
    <w:p w14:paraId="603D83A9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C）exe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</w:p>
    <w:p w14:paraId="0890AFAF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D）class</w:t>
      </w:r>
    </w:p>
    <w:p w14:paraId="3428D8F8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2、Activity启动后第一个被调用的（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>）方法常用来进行Activity的初始化。</w:t>
      </w:r>
    </w:p>
    <w:p w14:paraId="2FF9A442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A）onStart()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</w:p>
    <w:p w14:paraId="0E5DAC82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B）onRestart()</w:t>
      </w:r>
    </w:p>
    <w:p w14:paraId="51493893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C）onCreate()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</w:p>
    <w:p w14:paraId="3D8A9643">
      <w:pPr>
        <w:spacing w:line="360" w:lineRule="auto"/>
        <w:ind w:firstLine="420" w:firstLineChars="2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D）是一段长的生命周期，没有用户界面的程序，可以保持在后台运行，而不会因为切</w:t>
      </w:r>
    </w:p>
    <w:p w14:paraId="37132EC9">
      <w:pPr>
        <w:spacing w:line="360" w:lineRule="auto"/>
        <w:ind w:firstLine="420" w:firstLineChars="2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换页面而消失xxxx</w:t>
      </w:r>
    </w:p>
    <w:p w14:paraId="422CA56F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3、下列属于Intent的作用的是（</w:t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ab/>
      </w:r>
      <w:r>
        <w:rPr>
          <w:rFonts w:hint="eastAsia" w:ascii="宋体" w:hAnsi="宋体"/>
          <w:color w:val="000000"/>
          <w:szCs w:val="21"/>
        </w:rPr>
        <w:t>）。</w:t>
      </w:r>
    </w:p>
    <w:p w14:paraId="07E7A6EA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A）可以实现界面间的切换，可以包含动作和动作数据，是连接4大组件的纽带</w:t>
      </w:r>
    </w:p>
    <w:p w14:paraId="5FBFA080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B）是一段长的生命周期，没有用户界面的程序，可以保持在后台运行，而不会因为切换页面而消失</w:t>
      </w:r>
    </w:p>
    <w:p w14:paraId="5F46DAFA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C）实现应用程序间的数据共享</w:t>
      </w:r>
    </w:p>
    <w:p w14:paraId="5324435C">
      <w:pPr>
        <w:spacing w:line="360" w:lineRule="auto"/>
        <w:ind w:firstLine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D）处理一个应用程序整体性的工作</w:t>
      </w:r>
    </w:p>
    <w:p w14:paraId="405AFE49">
      <w:pPr>
        <w:spacing w:beforeLines="50" w:line="360" w:lineRule="auto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  <w:lang w:val="en-US" w:eastAsia="zh-CN"/>
        </w:rPr>
        <w:t>三</w:t>
      </w:r>
      <w:r>
        <w:rPr>
          <w:rFonts w:ascii="宋体" w:hAnsi="宋体"/>
          <w:b/>
          <w:sz w:val="24"/>
        </w:rPr>
        <w:t>、</w:t>
      </w:r>
      <w:r>
        <w:rPr>
          <w:rFonts w:hint="eastAsia" w:ascii="宋体" w:hAnsi="宋体"/>
          <w:b/>
          <w:sz w:val="24"/>
        </w:rPr>
        <w:t>程序填空题（每空</w:t>
      </w:r>
      <w:r>
        <w:rPr>
          <w:rFonts w:hint="eastAsia" w:ascii="宋体" w:hAnsi="宋体"/>
          <w:b/>
          <w:sz w:val="24"/>
          <w:lang w:val="en-US" w:eastAsia="zh-CN"/>
        </w:rPr>
        <w:t>5</w:t>
      </w:r>
      <w:r>
        <w:rPr>
          <w:rFonts w:hint="eastAsia" w:ascii="宋体" w:hAnsi="宋体"/>
          <w:b/>
          <w:sz w:val="24"/>
        </w:rPr>
        <w:t>分</w:t>
      </w:r>
      <w:r>
        <w:rPr>
          <w:rFonts w:ascii="宋体" w:hAnsi="宋体"/>
          <w:b/>
          <w:sz w:val="24"/>
        </w:rPr>
        <w:t>，共</w:t>
      </w:r>
      <w:r>
        <w:rPr>
          <w:rFonts w:hint="eastAsia" w:ascii="宋体" w:hAnsi="宋体"/>
          <w:b/>
          <w:sz w:val="24"/>
          <w:lang w:val="en-US" w:eastAsia="zh-CN"/>
        </w:rPr>
        <w:t>15</w:t>
      </w:r>
      <w:r>
        <w:rPr>
          <w:rFonts w:hint="eastAsia" w:ascii="宋体" w:hAnsi="宋体"/>
          <w:b/>
          <w:sz w:val="24"/>
        </w:rPr>
        <w:t>分）</w:t>
      </w:r>
    </w:p>
    <w:p w14:paraId="382491CB">
      <w:pPr>
        <w:spacing w:line="360" w:lineRule="auto"/>
      </w:pPr>
      <w:r>
        <w:rPr>
          <w:rFonts w:hint="eastAsia"/>
        </w:rPr>
        <w:t>1、已知在布局文件中TextView控件的描述如下所示：</w:t>
      </w:r>
    </w:p>
    <w:p w14:paraId="5E7305D5">
      <w:pPr>
        <w:spacing w:line="360" w:lineRule="auto"/>
      </w:pPr>
      <w:r>
        <w:rPr>
          <w:rFonts w:hint="eastAsia"/>
        </w:rPr>
        <w:t>&lt;TextView</w:t>
      </w:r>
    </w:p>
    <w:p w14:paraId="32F42380">
      <w:pPr>
        <w:spacing w:line="360" w:lineRule="auto"/>
      </w:pPr>
      <w:r>
        <w:rPr>
          <w:rFonts w:hint="eastAsia"/>
        </w:rPr>
        <w:tab/>
      </w:r>
      <w:r>
        <w:rPr>
          <w:rFonts w:hint="eastAsia"/>
        </w:rPr>
        <w:t>android:id=</w:t>
      </w:r>
      <w:r>
        <w:rPr>
          <w:rFonts w:hint="eastAsia" w:ascii="宋体" w:hAnsi="宋体"/>
        </w:rPr>
        <w:t>"</w:t>
      </w:r>
      <w:r>
        <w:rPr>
          <w:rFonts w:hint="eastAsia"/>
        </w:rPr>
        <w:t>@+id/txtPrompt</w:t>
      </w:r>
      <w:r>
        <w:rPr>
          <w:rFonts w:hint="eastAsia" w:ascii="宋体" w:hAnsi="宋体"/>
        </w:rPr>
        <w:t>"</w:t>
      </w:r>
    </w:p>
    <w:p w14:paraId="120CD6E0">
      <w:pPr>
        <w:spacing w:line="360" w:lineRule="auto"/>
      </w:pPr>
      <w:r>
        <w:rPr>
          <w:rFonts w:hint="eastAsia"/>
        </w:rPr>
        <w:tab/>
      </w:r>
      <w:r>
        <w:t>…</w:t>
      </w:r>
    </w:p>
    <w:p w14:paraId="1A3977F5">
      <w:pPr>
        <w:spacing w:line="360" w:lineRule="auto"/>
      </w:pPr>
      <w:r>
        <w:rPr>
          <w:rFonts w:hint="eastAsia"/>
        </w:rPr>
        <w:t>在代码文件中需要引用该控件，请补充完整以下程序代码。</w:t>
      </w:r>
    </w:p>
    <w:p w14:paraId="2B379570">
      <w:pPr>
        <w:spacing w:line="360" w:lineRule="auto"/>
      </w:pPr>
      <w:r>
        <w:rPr>
          <w:rFonts w:hint="eastAsia"/>
        </w:rPr>
        <w:t>TextView  textView1;</w:t>
      </w:r>
    </w:p>
    <w:p w14:paraId="4B1A1AC1">
      <w:pPr>
        <w:spacing w:line="360" w:lineRule="auto"/>
        <w:rPr>
          <w:u w:val="single"/>
        </w:rPr>
      </w:pPr>
      <w:r>
        <w:rPr>
          <w:rFonts w:hint="eastAsia"/>
          <w:u w:val="single"/>
        </w:rPr>
        <w:t>（1）</w:t>
      </w:r>
      <w:r>
        <w:rPr>
          <w:rFonts w:ascii="宋体" w:hAnsi="宋体" w:cs="Courier New"/>
          <w:color w:val="000000"/>
          <w:kern w:val="0"/>
          <w:sz w:val="20"/>
          <w:szCs w:val="20"/>
        </w:rPr>
        <w:t>;</w:t>
      </w:r>
    </w:p>
    <w:p w14:paraId="33E99438">
      <w:pPr>
        <w:spacing w:line="360" w:lineRule="auto"/>
      </w:pPr>
      <w:r>
        <w:rPr>
          <w:rFonts w:hint="eastAsia"/>
        </w:rPr>
        <w:t>textView1.setText(</w:t>
      </w:r>
      <w:r>
        <w:t>“</w:t>
      </w:r>
      <w:r>
        <w:rPr>
          <w:rFonts w:hint="eastAsia"/>
        </w:rPr>
        <w:t>Hello, world!</w:t>
      </w:r>
      <w:r>
        <w:t>”</w:t>
      </w:r>
      <w:r>
        <w:rPr>
          <w:rFonts w:hint="eastAsia"/>
        </w:rPr>
        <w:t>);</w:t>
      </w:r>
    </w:p>
    <w:p w14:paraId="6E99AB3F">
      <w:pPr>
        <w:spacing w:line="360" w:lineRule="auto"/>
      </w:pPr>
      <w:r>
        <w:rPr>
          <w:rFonts w:hint="eastAsia"/>
        </w:rPr>
        <w:t>2、当用户登录成功后，需要从登录界面（LoginActivity）跳转到主界面（MainActivity），并在主界面上显示当前成功登录用户的用户名。请根据上述要求补充完整以下程序代码。</w:t>
      </w:r>
    </w:p>
    <w:p w14:paraId="27337B40">
      <w:pPr>
        <w:spacing w:line="360" w:lineRule="auto"/>
        <w:rPr>
          <w:rFonts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//LoginActivity.java</w:t>
      </w:r>
    </w:p>
    <w:p w14:paraId="099BCCB3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btnLogin.setOnClickListener(new OnClickListener(){</w:t>
      </w:r>
    </w:p>
    <w:p w14:paraId="4EABD513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ab/>
      </w:r>
      <w:r>
        <w:rPr>
          <w:rFonts w:ascii="宋体" w:hAnsi="宋体" w:cs="宋体"/>
          <w:kern w:val="0"/>
          <w:szCs w:val="21"/>
        </w:rPr>
        <w:t>@Override</w:t>
      </w:r>
    </w:p>
    <w:p w14:paraId="4F607998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ab/>
      </w:r>
      <w:r>
        <w:rPr>
          <w:rFonts w:ascii="宋体" w:hAnsi="宋体" w:cs="宋体"/>
          <w:kern w:val="0"/>
          <w:szCs w:val="21"/>
        </w:rPr>
        <w:t>public void onClick(View v) {</w:t>
      </w:r>
    </w:p>
    <w:p w14:paraId="79A72C28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>EditView edtUName = (EditView) findViewById(R.id.edtUName);</w:t>
      </w:r>
    </w:p>
    <w:p w14:paraId="7FCD18BE">
      <w:pPr>
        <w:autoSpaceDE w:val="0"/>
        <w:autoSpaceDN w:val="0"/>
        <w:adjustRightInd w:val="0"/>
        <w:spacing w:line="360" w:lineRule="auto"/>
        <w:jc w:val="left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>EditView edtPassword = (EditView) findViewById(R.id.edtPassword);</w:t>
      </w:r>
    </w:p>
    <w:p w14:paraId="40C61FA1">
      <w:pPr>
        <w:autoSpaceDE w:val="0"/>
        <w:autoSpaceDN w:val="0"/>
        <w:adjustRightInd w:val="0"/>
        <w:spacing w:line="360" w:lineRule="auto"/>
        <w:jc w:val="left"/>
        <w:rPr>
          <w:rFonts w:hint="eastAsia" w:ascii="宋体" w:hAnsi="宋体" w:cs="宋体"/>
          <w:kern w:val="0"/>
          <w:szCs w:val="21"/>
        </w:rPr>
      </w:pPr>
      <w:r>
        <w:pict>
          <v:shape id="_x0000_i1025" o:spt="75" type="#_x0000_t75" style="height:87.4pt;width:107.95pt;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</w:pict>
      </w:r>
    </w:p>
    <w:p w14:paraId="0875D976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>if(edtUName.getText().toString().equals(</w:t>
      </w:r>
      <w:r>
        <w:rPr>
          <w:rFonts w:hint="eastAsia" w:ascii="宋体" w:hAnsi="宋体"/>
        </w:rPr>
        <w:t>"</w:t>
      </w:r>
      <w:r>
        <w:rPr>
          <w:rFonts w:hint="eastAsia" w:ascii="宋体" w:hAnsi="宋体" w:cs="宋体"/>
          <w:kern w:val="0"/>
          <w:szCs w:val="21"/>
        </w:rPr>
        <w:t>admin</w:t>
      </w:r>
      <w:r>
        <w:rPr>
          <w:rFonts w:hint="eastAsia" w:ascii="宋体" w:hAnsi="宋体"/>
        </w:rPr>
        <w:t>"</w:t>
      </w:r>
      <w:r>
        <w:rPr>
          <w:rFonts w:hint="eastAsia" w:ascii="宋体" w:hAnsi="宋体" w:cs="宋体"/>
          <w:kern w:val="0"/>
          <w:szCs w:val="21"/>
        </w:rPr>
        <w:t xml:space="preserve">) </w:t>
      </w:r>
    </w:p>
    <w:p w14:paraId="4D80E687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&amp;&amp; edtPassword.getText().toString().equals(</w:t>
      </w:r>
      <w:r>
        <w:rPr>
          <w:rFonts w:hint="eastAsia" w:ascii="宋体" w:hAnsi="宋体"/>
        </w:rPr>
        <w:t>"</w:t>
      </w:r>
      <w:r>
        <w:rPr>
          <w:rFonts w:hint="eastAsia" w:ascii="宋体" w:hAnsi="宋体" w:cs="宋体"/>
          <w:kern w:val="0"/>
          <w:szCs w:val="21"/>
        </w:rPr>
        <w:t>123456</w:t>
      </w:r>
      <w:r>
        <w:rPr>
          <w:rFonts w:hint="eastAsia" w:ascii="宋体" w:hAnsi="宋体"/>
        </w:rPr>
        <w:t>"</w:t>
      </w:r>
      <w:r>
        <w:rPr>
          <w:rFonts w:hint="eastAsia" w:ascii="宋体" w:hAnsi="宋体" w:cs="宋体"/>
          <w:kern w:val="0"/>
          <w:szCs w:val="21"/>
        </w:rPr>
        <w:t>)) {</w:t>
      </w:r>
      <w:r>
        <w:rPr>
          <w:rFonts w:hint="eastAsia" w:ascii="宋体" w:hAnsi="宋体" w:cs="宋体"/>
          <w:kern w:val="0"/>
          <w:szCs w:val="21"/>
        </w:rPr>
        <w:tab/>
      </w:r>
    </w:p>
    <w:p w14:paraId="30B684C4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FF0000"/>
          <w:szCs w:val="21"/>
        </w:rPr>
      </w:pP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>//定义Intent对象</w:t>
      </w:r>
    </w:p>
    <w:p w14:paraId="30E156C5">
      <w:pPr>
        <w:spacing w:line="360" w:lineRule="auto"/>
        <w:ind w:left="840" w:firstLine="420"/>
        <w:rPr>
          <w:rFonts w:ascii="宋体" w:hAnsi="宋体" w:cs="宋体"/>
          <w:kern w:val="0"/>
          <w:szCs w:val="21"/>
        </w:rPr>
      </w:pPr>
      <w:r>
        <w:rPr>
          <w:rFonts w:hint="eastAsia"/>
          <w:u w:val="single"/>
        </w:rPr>
        <w:t>（2）</w:t>
      </w:r>
      <w:r>
        <w:rPr>
          <w:rFonts w:ascii="宋体" w:hAnsi="宋体" w:cs="Courier New"/>
          <w:color w:val="000000"/>
          <w:kern w:val="0"/>
          <w:sz w:val="20"/>
          <w:szCs w:val="20"/>
        </w:rPr>
        <w:t>;</w:t>
      </w:r>
    </w:p>
    <w:p w14:paraId="1E95A77F">
      <w:pPr>
        <w:autoSpaceDE w:val="0"/>
        <w:autoSpaceDN w:val="0"/>
        <w:adjustRightInd w:val="0"/>
        <w:spacing w:line="360" w:lineRule="auto"/>
        <w:ind w:left="840" w:firstLine="420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//对应键“NAME”在intent中写入用户名</w:t>
      </w:r>
    </w:p>
    <w:p w14:paraId="4D3DBF69">
      <w:pPr>
        <w:autoSpaceDE w:val="0"/>
        <w:autoSpaceDN w:val="0"/>
        <w:adjustRightInd w:val="0"/>
        <w:spacing w:line="360" w:lineRule="auto"/>
        <w:ind w:left="840" w:firstLine="420"/>
        <w:jc w:val="left"/>
        <w:rPr>
          <w:rFonts w:ascii="宋体" w:hAnsi="宋体" w:cs="宋体"/>
          <w:kern w:val="0"/>
          <w:szCs w:val="21"/>
          <w:u w:val="single"/>
        </w:rPr>
      </w:pPr>
      <w:r>
        <w:rPr>
          <w:rFonts w:hint="eastAsia"/>
          <w:u w:val="single"/>
        </w:rPr>
        <w:t>（3）</w:t>
      </w:r>
      <w:r>
        <w:rPr>
          <w:rFonts w:hint="eastAsia" w:ascii="宋体" w:hAnsi="宋体" w:cs="宋体"/>
          <w:kern w:val="0"/>
          <w:szCs w:val="21"/>
          <w:u w:val="single"/>
        </w:rPr>
        <w:tab/>
      </w:r>
      <w:r>
        <w:rPr>
          <w:rFonts w:ascii="宋体" w:hAnsi="宋体" w:cs="Courier New"/>
          <w:color w:val="000000"/>
          <w:kern w:val="0"/>
          <w:sz w:val="20"/>
          <w:szCs w:val="20"/>
        </w:rPr>
        <w:t>;</w:t>
      </w:r>
    </w:p>
    <w:p w14:paraId="33677D94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>startActivity(intent);</w:t>
      </w:r>
    </w:p>
    <w:p w14:paraId="197EFEE2">
      <w:pPr>
        <w:autoSpaceDE w:val="0"/>
        <w:autoSpaceDN w:val="0"/>
        <w:adjustRightInd w:val="0"/>
        <w:spacing w:line="360" w:lineRule="auto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ab/>
      </w:r>
      <w:r>
        <w:rPr>
          <w:rFonts w:hint="eastAsia" w:ascii="宋体" w:hAnsi="宋体" w:cs="宋体"/>
          <w:kern w:val="0"/>
          <w:szCs w:val="21"/>
        </w:rPr>
        <w:t>}</w:t>
      </w:r>
    </w:p>
    <w:p w14:paraId="7650BA79">
      <w:pPr>
        <w:autoSpaceDE w:val="0"/>
        <w:autoSpaceDN w:val="0"/>
        <w:adjustRightInd w:val="0"/>
        <w:spacing w:line="360" w:lineRule="auto"/>
        <w:ind w:firstLine="420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}});</w:t>
      </w:r>
    </w:p>
    <w:p w14:paraId="1A3955B6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</w:rPr>
      </w:pPr>
      <w:r>
        <w:rPr>
          <w:rFonts w:hint="eastAsia" w:ascii="宋体" w:hAnsi="宋体"/>
          <w:b/>
          <w:sz w:val="24"/>
          <w:lang w:val="en-US" w:eastAsia="zh-CN"/>
        </w:rPr>
        <w:t>四</w:t>
      </w:r>
      <w:r>
        <w:rPr>
          <w:rFonts w:ascii="宋体" w:hAnsi="宋体"/>
          <w:b/>
          <w:sz w:val="24"/>
        </w:rPr>
        <w:t>、</w:t>
      </w:r>
      <w:r>
        <w:rPr>
          <w:rFonts w:hint="eastAsia" w:ascii="宋体" w:hAnsi="宋体"/>
          <w:b/>
          <w:sz w:val="24"/>
          <w:lang w:val="en-US" w:eastAsia="zh-CN"/>
        </w:rPr>
        <w:t>编程</w:t>
      </w:r>
      <w:r>
        <w:rPr>
          <w:rFonts w:hint="eastAsia" w:ascii="宋体" w:hAnsi="宋体"/>
          <w:b/>
          <w:sz w:val="24"/>
        </w:rPr>
        <w:t>题（</w:t>
      </w:r>
      <w:r>
        <w:rPr>
          <w:rFonts w:ascii="宋体" w:hAnsi="宋体"/>
          <w:b/>
          <w:sz w:val="24"/>
        </w:rPr>
        <w:t>共</w:t>
      </w:r>
      <w:r>
        <w:rPr>
          <w:rFonts w:hint="eastAsia" w:ascii="宋体" w:hAnsi="宋体"/>
          <w:b/>
          <w:sz w:val="24"/>
          <w:lang w:val="en-US" w:eastAsia="zh-CN"/>
        </w:rPr>
        <w:t>55</w:t>
      </w:r>
      <w:r>
        <w:rPr>
          <w:rFonts w:hint="eastAsia" w:ascii="宋体" w:hAnsi="宋体"/>
          <w:b/>
          <w:sz w:val="24"/>
        </w:rPr>
        <w:t>分）</w:t>
      </w:r>
    </w:p>
    <w:p w14:paraId="462E8954">
      <w:pPr>
        <w:numPr>
          <w:ilvl w:val="0"/>
          <w:numId w:val="0"/>
        </w:numPr>
        <w:spacing w:beforeLines="50" w:line="360" w:lineRule="auto"/>
        <w:rPr>
          <w:rFonts w:hint="default" w:ascii="宋体" w:hAnsi="宋体"/>
          <w:b/>
          <w:sz w:val="24"/>
          <w:lang w:val="en-US" w:eastAsia="zh-CN"/>
        </w:rPr>
      </w:pPr>
      <w:r>
        <w:rPr>
          <w:rFonts w:hint="eastAsia" w:ascii="宋体" w:hAnsi="宋体"/>
          <w:b/>
          <w:sz w:val="24"/>
          <w:lang w:val="en-US" w:eastAsia="zh-CN"/>
        </w:rPr>
        <w:t xml:space="preserve">  1</w:t>
      </w:r>
      <w:r>
        <w:rPr>
          <w:rFonts w:hint="eastAsia"/>
        </w:rPr>
        <w:t>、</w:t>
      </w:r>
      <w:r>
        <w:rPr>
          <w:rFonts w:hint="eastAsia" w:ascii="宋体" w:hAnsi="宋体"/>
          <w:b/>
          <w:sz w:val="24"/>
          <w:lang w:val="en-US" w:eastAsia="zh-CN"/>
        </w:rPr>
        <w:t xml:space="preserve">编程实现登录  </w:t>
      </w:r>
    </w:p>
    <w:p w14:paraId="17A78B60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  <w:lang w:val="en-US" w:eastAsia="zh-CN"/>
        </w:rPr>
      </w:pPr>
    </w:p>
    <w:p w14:paraId="17C1AC58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  <w:lang w:val="en-US" w:eastAsia="zh-CN"/>
        </w:rPr>
      </w:pPr>
      <w:r>
        <w:pict>
          <v:shape id="_x0000_i1026" o:spt="75" type="#_x0000_t75" style="height:164.35pt;width:264.6pt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</w:pict>
      </w:r>
    </w:p>
    <w:p w14:paraId="194208D4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  <w:lang w:val="en-US" w:eastAsia="zh-CN"/>
        </w:rPr>
      </w:pPr>
    </w:p>
    <w:p w14:paraId="292DF2BA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  <w:lang w:val="en-US" w:eastAsia="zh-CN"/>
        </w:rPr>
      </w:pPr>
    </w:p>
    <w:p w14:paraId="4EAC1C91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  <w:lang w:val="en-US" w:eastAsia="zh-CN"/>
        </w:rPr>
      </w:pPr>
    </w:p>
    <w:p w14:paraId="55B92258">
      <w:pPr>
        <w:numPr>
          <w:ilvl w:val="0"/>
          <w:numId w:val="0"/>
        </w:numPr>
        <w:spacing w:beforeLines="50" w:line="360" w:lineRule="auto"/>
        <w:ind w:firstLine="240" w:firstLineChars="100"/>
        <w:rPr>
          <w:rFonts w:hint="default" w:ascii="宋体" w:hAnsi="宋体"/>
          <w:b/>
          <w:sz w:val="24"/>
          <w:lang w:val="en-US" w:eastAsia="zh-CN"/>
        </w:rPr>
      </w:pPr>
      <w:r>
        <w:rPr>
          <w:rFonts w:hint="eastAsia" w:ascii="宋体" w:hAnsi="宋体"/>
          <w:b/>
          <w:sz w:val="24"/>
          <w:lang w:val="en-US" w:eastAsia="zh-CN"/>
        </w:rPr>
        <w:t xml:space="preserve"> 2</w:t>
      </w:r>
      <w:r>
        <w:rPr>
          <w:rFonts w:hint="eastAsia"/>
        </w:rPr>
        <w:t>、</w:t>
      </w:r>
      <w:r>
        <w:rPr>
          <w:rFonts w:hint="eastAsia" w:ascii="宋体" w:hAnsi="宋体"/>
          <w:b/>
          <w:sz w:val="24"/>
          <w:lang w:val="en-US" w:eastAsia="zh-CN"/>
        </w:rPr>
        <w:t>编程实现Sqlite读写数据</w:t>
      </w:r>
    </w:p>
    <w:p w14:paraId="6B0CD15F">
      <w:pPr>
        <w:numPr>
          <w:ilvl w:val="0"/>
          <w:numId w:val="0"/>
        </w:numPr>
        <w:spacing w:beforeLines="50" w:line="360" w:lineRule="auto"/>
        <w:rPr>
          <w:rFonts w:hint="eastAsia" w:ascii="宋体" w:hAnsi="宋体"/>
          <w:b/>
          <w:sz w:val="24"/>
          <w:lang w:val="en-US" w:eastAsia="zh-CN"/>
        </w:rPr>
      </w:pPr>
    </w:p>
    <w:p w14:paraId="452EB97B">
      <w:pPr>
        <w:numPr>
          <w:ilvl w:val="0"/>
          <w:numId w:val="0"/>
        </w:numPr>
        <w:spacing w:beforeLines="50" w:line="360" w:lineRule="auto"/>
        <w:rPr>
          <w:rFonts w:hint="default" w:ascii="宋体" w:hAnsi="宋体"/>
          <w:b/>
          <w:sz w:val="24"/>
          <w:lang w:val="en-US" w:eastAsia="zh-CN"/>
        </w:rPr>
      </w:pPr>
    </w:p>
    <w:p w14:paraId="1CBA8EC0">
      <w:pPr>
        <w:spacing w:afterLines="50" w:line="360" w:lineRule="auto"/>
        <w:rPr>
          <w:rFonts w:ascii="宋体" w:hAnsi="宋体"/>
        </w:rPr>
      </w:pPr>
    </w:p>
    <w:sectPr>
      <w:headerReference r:id="rId3" w:type="default"/>
      <w:footerReference r:id="rId4" w:type="default"/>
      <w:pgSz w:w="11906" w:h="16838"/>
      <w:pgMar w:top="1440" w:right="1134" w:bottom="1440" w:left="2364" w:header="851" w:footer="992" w:gutter="0"/>
      <w:cols w:space="720" w:num="1"/>
      <w:titlePg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01748E">
    <w:pPr>
      <w:pStyle w:val="4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9B90C7">
    <w:pPr>
      <w:pStyle w:val="5"/>
    </w:pPr>
    <w:r>
      <w:rPr>
        <w:rFonts w:hint="eastAsia" w:ascii="宋体" w:hAnsi="宋体"/>
        <w:bCs/>
        <w:sz w:val="24"/>
      </w:rPr>
      <w:t>适用移动互联</w:t>
    </w:r>
    <w:r>
      <w:rPr>
        <w:rFonts w:hint="eastAsia" w:ascii="宋体" w:hAnsi="宋体"/>
        <w:bCs/>
        <w:sz w:val="24"/>
        <w:lang w:eastAsia="zh-CN"/>
      </w:rPr>
      <w:t>应用技术</w:t>
    </w:r>
    <w:r>
      <w:rPr>
        <w:rFonts w:hint="eastAsia" w:ascii="宋体" w:hAnsi="宋体"/>
        <w:bCs/>
        <w:sz w:val="24"/>
      </w:rPr>
      <w:t>专业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WJiYTBkMDBkOTUxNGMwMzYwNGUyMGY4NDE5YTdlNGYifQ=="/>
  </w:docVars>
  <w:rsids>
    <w:rsidRoot w:val="000345BD"/>
    <w:rsid w:val="00010536"/>
    <w:rsid w:val="000216E7"/>
    <w:rsid w:val="000345BD"/>
    <w:rsid w:val="0004118E"/>
    <w:rsid w:val="00041FF8"/>
    <w:rsid w:val="000474CE"/>
    <w:rsid w:val="00051B6D"/>
    <w:rsid w:val="00062A7F"/>
    <w:rsid w:val="000646B0"/>
    <w:rsid w:val="00070A71"/>
    <w:rsid w:val="000764FD"/>
    <w:rsid w:val="00077693"/>
    <w:rsid w:val="00082300"/>
    <w:rsid w:val="00087781"/>
    <w:rsid w:val="00096A11"/>
    <w:rsid w:val="000C0214"/>
    <w:rsid w:val="000C0434"/>
    <w:rsid w:val="000F55F1"/>
    <w:rsid w:val="00103281"/>
    <w:rsid w:val="00105347"/>
    <w:rsid w:val="00105C14"/>
    <w:rsid w:val="00112CF6"/>
    <w:rsid w:val="00114399"/>
    <w:rsid w:val="0012075D"/>
    <w:rsid w:val="00122DB0"/>
    <w:rsid w:val="00131B28"/>
    <w:rsid w:val="001365FF"/>
    <w:rsid w:val="00143D44"/>
    <w:rsid w:val="00143F97"/>
    <w:rsid w:val="00145248"/>
    <w:rsid w:val="00162FA7"/>
    <w:rsid w:val="001643A8"/>
    <w:rsid w:val="001648F6"/>
    <w:rsid w:val="00176CB0"/>
    <w:rsid w:val="00192855"/>
    <w:rsid w:val="00197C33"/>
    <w:rsid w:val="001B386F"/>
    <w:rsid w:val="001B6843"/>
    <w:rsid w:val="001C52BD"/>
    <w:rsid w:val="001C665E"/>
    <w:rsid w:val="001D2D4B"/>
    <w:rsid w:val="001D5791"/>
    <w:rsid w:val="00203FA8"/>
    <w:rsid w:val="00222EB6"/>
    <w:rsid w:val="00233EAF"/>
    <w:rsid w:val="00241E36"/>
    <w:rsid w:val="00272434"/>
    <w:rsid w:val="00293E82"/>
    <w:rsid w:val="00296BE1"/>
    <w:rsid w:val="002A3EC4"/>
    <w:rsid w:val="002D06C3"/>
    <w:rsid w:val="002E4C64"/>
    <w:rsid w:val="00304F6E"/>
    <w:rsid w:val="00307A0C"/>
    <w:rsid w:val="003103C0"/>
    <w:rsid w:val="00313716"/>
    <w:rsid w:val="00324156"/>
    <w:rsid w:val="00332F3E"/>
    <w:rsid w:val="00371FF0"/>
    <w:rsid w:val="00377390"/>
    <w:rsid w:val="003A08B1"/>
    <w:rsid w:val="003B12F7"/>
    <w:rsid w:val="003C0C10"/>
    <w:rsid w:val="003C206B"/>
    <w:rsid w:val="003F45ED"/>
    <w:rsid w:val="004006BA"/>
    <w:rsid w:val="0040155E"/>
    <w:rsid w:val="00404A85"/>
    <w:rsid w:val="00405962"/>
    <w:rsid w:val="004070A2"/>
    <w:rsid w:val="00417497"/>
    <w:rsid w:val="00433EDF"/>
    <w:rsid w:val="00454C73"/>
    <w:rsid w:val="00455D38"/>
    <w:rsid w:val="00457D12"/>
    <w:rsid w:val="00462470"/>
    <w:rsid w:val="004673BC"/>
    <w:rsid w:val="00485181"/>
    <w:rsid w:val="004936F1"/>
    <w:rsid w:val="00494F56"/>
    <w:rsid w:val="004A74C8"/>
    <w:rsid w:val="004B29A0"/>
    <w:rsid w:val="004D0155"/>
    <w:rsid w:val="004E16F3"/>
    <w:rsid w:val="004E59C2"/>
    <w:rsid w:val="004F3937"/>
    <w:rsid w:val="00513533"/>
    <w:rsid w:val="0051498C"/>
    <w:rsid w:val="00521E4D"/>
    <w:rsid w:val="005319B9"/>
    <w:rsid w:val="00552B6F"/>
    <w:rsid w:val="00565D94"/>
    <w:rsid w:val="00576619"/>
    <w:rsid w:val="0058146B"/>
    <w:rsid w:val="00587031"/>
    <w:rsid w:val="005A2461"/>
    <w:rsid w:val="005B18D3"/>
    <w:rsid w:val="005D72D7"/>
    <w:rsid w:val="005F5F65"/>
    <w:rsid w:val="006104C7"/>
    <w:rsid w:val="00620123"/>
    <w:rsid w:val="00622C65"/>
    <w:rsid w:val="00660788"/>
    <w:rsid w:val="00662B79"/>
    <w:rsid w:val="00666A03"/>
    <w:rsid w:val="00686FB1"/>
    <w:rsid w:val="00687601"/>
    <w:rsid w:val="00691347"/>
    <w:rsid w:val="00691A36"/>
    <w:rsid w:val="00692BB0"/>
    <w:rsid w:val="006A7CEE"/>
    <w:rsid w:val="006C22E6"/>
    <w:rsid w:val="006C2BAF"/>
    <w:rsid w:val="006C712C"/>
    <w:rsid w:val="006D5059"/>
    <w:rsid w:val="006F6CCF"/>
    <w:rsid w:val="007135EA"/>
    <w:rsid w:val="00713E43"/>
    <w:rsid w:val="0071580C"/>
    <w:rsid w:val="00730B51"/>
    <w:rsid w:val="00740061"/>
    <w:rsid w:val="00745051"/>
    <w:rsid w:val="007459AD"/>
    <w:rsid w:val="0075349A"/>
    <w:rsid w:val="00765BB9"/>
    <w:rsid w:val="00766D58"/>
    <w:rsid w:val="007709E6"/>
    <w:rsid w:val="00775BF1"/>
    <w:rsid w:val="00785203"/>
    <w:rsid w:val="0078607F"/>
    <w:rsid w:val="00795CA1"/>
    <w:rsid w:val="007A01CF"/>
    <w:rsid w:val="007A3986"/>
    <w:rsid w:val="007B7A16"/>
    <w:rsid w:val="007C7D21"/>
    <w:rsid w:val="007D1961"/>
    <w:rsid w:val="007D72B4"/>
    <w:rsid w:val="007D79D5"/>
    <w:rsid w:val="007F756E"/>
    <w:rsid w:val="00844D98"/>
    <w:rsid w:val="00846416"/>
    <w:rsid w:val="00846804"/>
    <w:rsid w:val="00866AC5"/>
    <w:rsid w:val="00873417"/>
    <w:rsid w:val="00880416"/>
    <w:rsid w:val="008919D2"/>
    <w:rsid w:val="008A04B6"/>
    <w:rsid w:val="008A725E"/>
    <w:rsid w:val="008B1E38"/>
    <w:rsid w:val="008B2079"/>
    <w:rsid w:val="008B75C6"/>
    <w:rsid w:val="008C2F3B"/>
    <w:rsid w:val="008D3580"/>
    <w:rsid w:val="00920D78"/>
    <w:rsid w:val="0092684B"/>
    <w:rsid w:val="009462CA"/>
    <w:rsid w:val="00952DE8"/>
    <w:rsid w:val="00957613"/>
    <w:rsid w:val="00965123"/>
    <w:rsid w:val="009734CE"/>
    <w:rsid w:val="0098217C"/>
    <w:rsid w:val="00986374"/>
    <w:rsid w:val="00991787"/>
    <w:rsid w:val="009A7220"/>
    <w:rsid w:val="009B00D6"/>
    <w:rsid w:val="009B4735"/>
    <w:rsid w:val="009C04BD"/>
    <w:rsid w:val="009C106E"/>
    <w:rsid w:val="009C2D8F"/>
    <w:rsid w:val="009C69DE"/>
    <w:rsid w:val="009D6305"/>
    <w:rsid w:val="00A35645"/>
    <w:rsid w:val="00A35E81"/>
    <w:rsid w:val="00A52B82"/>
    <w:rsid w:val="00A57631"/>
    <w:rsid w:val="00A65D45"/>
    <w:rsid w:val="00A95084"/>
    <w:rsid w:val="00AB50EF"/>
    <w:rsid w:val="00AD3168"/>
    <w:rsid w:val="00AD3D03"/>
    <w:rsid w:val="00AD77E1"/>
    <w:rsid w:val="00AF2C5A"/>
    <w:rsid w:val="00B037F0"/>
    <w:rsid w:val="00B0532F"/>
    <w:rsid w:val="00B0636B"/>
    <w:rsid w:val="00B22427"/>
    <w:rsid w:val="00B25404"/>
    <w:rsid w:val="00B30116"/>
    <w:rsid w:val="00B30933"/>
    <w:rsid w:val="00B50AB8"/>
    <w:rsid w:val="00B53EA3"/>
    <w:rsid w:val="00B83B3A"/>
    <w:rsid w:val="00BB1346"/>
    <w:rsid w:val="00BB2C70"/>
    <w:rsid w:val="00BC0D3E"/>
    <w:rsid w:val="00BC40E9"/>
    <w:rsid w:val="00BC75BE"/>
    <w:rsid w:val="00BD1F36"/>
    <w:rsid w:val="00BD2CD4"/>
    <w:rsid w:val="00BF5BFF"/>
    <w:rsid w:val="00C02887"/>
    <w:rsid w:val="00C04D8C"/>
    <w:rsid w:val="00C05EFD"/>
    <w:rsid w:val="00C06399"/>
    <w:rsid w:val="00C07674"/>
    <w:rsid w:val="00C14218"/>
    <w:rsid w:val="00C17058"/>
    <w:rsid w:val="00C22DE3"/>
    <w:rsid w:val="00C718EE"/>
    <w:rsid w:val="00C93DB0"/>
    <w:rsid w:val="00CA3255"/>
    <w:rsid w:val="00CA3C61"/>
    <w:rsid w:val="00CB630F"/>
    <w:rsid w:val="00CD324F"/>
    <w:rsid w:val="00D04AD0"/>
    <w:rsid w:val="00D10F4A"/>
    <w:rsid w:val="00D17C60"/>
    <w:rsid w:val="00D248D8"/>
    <w:rsid w:val="00D2577C"/>
    <w:rsid w:val="00D26794"/>
    <w:rsid w:val="00D37422"/>
    <w:rsid w:val="00D37602"/>
    <w:rsid w:val="00D40591"/>
    <w:rsid w:val="00D51F46"/>
    <w:rsid w:val="00D55E67"/>
    <w:rsid w:val="00D55FEC"/>
    <w:rsid w:val="00D62CD9"/>
    <w:rsid w:val="00D65C83"/>
    <w:rsid w:val="00D70A63"/>
    <w:rsid w:val="00D77328"/>
    <w:rsid w:val="00D9219D"/>
    <w:rsid w:val="00DB0E80"/>
    <w:rsid w:val="00DB31F7"/>
    <w:rsid w:val="00DB6536"/>
    <w:rsid w:val="00DC2670"/>
    <w:rsid w:val="00DD52E1"/>
    <w:rsid w:val="00DD74FB"/>
    <w:rsid w:val="00DE3020"/>
    <w:rsid w:val="00DE4B05"/>
    <w:rsid w:val="00DF1A6B"/>
    <w:rsid w:val="00E11C90"/>
    <w:rsid w:val="00E37A05"/>
    <w:rsid w:val="00E42142"/>
    <w:rsid w:val="00E505E8"/>
    <w:rsid w:val="00E51948"/>
    <w:rsid w:val="00E53D38"/>
    <w:rsid w:val="00E54D2B"/>
    <w:rsid w:val="00E57B0A"/>
    <w:rsid w:val="00E753DB"/>
    <w:rsid w:val="00E76636"/>
    <w:rsid w:val="00E864CF"/>
    <w:rsid w:val="00E877E3"/>
    <w:rsid w:val="00E9275C"/>
    <w:rsid w:val="00E95EA4"/>
    <w:rsid w:val="00EA04F1"/>
    <w:rsid w:val="00EA43A2"/>
    <w:rsid w:val="00EB2FB6"/>
    <w:rsid w:val="00EB3555"/>
    <w:rsid w:val="00EB7BE6"/>
    <w:rsid w:val="00EC162C"/>
    <w:rsid w:val="00ED4DEE"/>
    <w:rsid w:val="00EE378D"/>
    <w:rsid w:val="00F22F12"/>
    <w:rsid w:val="00F32233"/>
    <w:rsid w:val="00F47AA4"/>
    <w:rsid w:val="00F512E1"/>
    <w:rsid w:val="00F60342"/>
    <w:rsid w:val="00F76304"/>
    <w:rsid w:val="00F83CA8"/>
    <w:rsid w:val="00F92A00"/>
    <w:rsid w:val="00F9797C"/>
    <w:rsid w:val="00FA2789"/>
    <w:rsid w:val="00FB6E98"/>
    <w:rsid w:val="00FB7389"/>
    <w:rsid w:val="00FC0637"/>
    <w:rsid w:val="00FC1410"/>
    <w:rsid w:val="00FD033C"/>
    <w:rsid w:val="00FD0565"/>
    <w:rsid w:val="00FD1958"/>
    <w:rsid w:val="00FE7F19"/>
    <w:rsid w:val="00FF4E28"/>
    <w:rsid w:val="00FF5FA3"/>
    <w:rsid w:val="0B802C4D"/>
    <w:rsid w:val="0E1F14D8"/>
    <w:rsid w:val="102D47B2"/>
    <w:rsid w:val="1205169B"/>
    <w:rsid w:val="2A420699"/>
    <w:rsid w:val="2C131D2E"/>
    <w:rsid w:val="39C94AE1"/>
    <w:rsid w:val="415C7925"/>
    <w:rsid w:val="42582F4E"/>
    <w:rsid w:val="4B8D37EF"/>
    <w:rsid w:val="4E6D76D3"/>
    <w:rsid w:val="50BE7671"/>
    <w:rsid w:val="52FC3932"/>
    <w:rsid w:val="54504490"/>
    <w:rsid w:val="6046449D"/>
    <w:rsid w:val="60F80BFE"/>
    <w:rsid w:val="61C60323"/>
    <w:rsid w:val="634974F0"/>
    <w:rsid w:val="6A1615BE"/>
    <w:rsid w:val="6DAE2E49"/>
    <w:rsid w:val="72B4043B"/>
    <w:rsid w:val="7F3C207C"/>
    <w:rsid w:val="7F495BDF"/>
    <w:rsid w:val="7F4D4C1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9"/>
    <w:qFormat/>
    <w:uiPriority w:val="0"/>
    <w:rPr>
      <w:rFonts w:ascii="宋体"/>
      <w:sz w:val="18"/>
      <w:szCs w:val="18"/>
    </w:rPr>
  </w:style>
  <w:style w:type="paragraph" w:styleId="3">
    <w:name w:val="Balloon Text"/>
    <w:basedOn w:val="1"/>
    <w:link w:val="10"/>
    <w:uiPriority w:val="0"/>
    <w:rPr>
      <w:sz w:val="18"/>
      <w:szCs w:val="18"/>
    </w:rPr>
  </w:style>
  <w:style w:type="paragraph" w:styleId="4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9">
    <w:name w:val="文档结构图 Char"/>
    <w:link w:val="2"/>
    <w:qFormat/>
    <w:uiPriority w:val="0"/>
    <w:rPr>
      <w:rFonts w:ascii="宋体"/>
      <w:kern w:val="2"/>
      <w:sz w:val="18"/>
      <w:szCs w:val="18"/>
    </w:rPr>
  </w:style>
  <w:style w:type="character" w:customStyle="1" w:styleId="10">
    <w:name w:val="批注框文本 Char"/>
    <w:link w:val="3"/>
    <w:qFormat/>
    <w:uiPriority w:val="0"/>
    <w:rPr>
      <w:kern w:val="2"/>
      <w:sz w:val="18"/>
      <w:szCs w:val="18"/>
    </w:rPr>
  </w:style>
  <w:style w:type="character" w:customStyle="1" w:styleId="11">
    <w:name w:val="页脚 Char"/>
    <w:link w:val="4"/>
    <w:qFormat/>
    <w:uiPriority w:val="0"/>
    <w:rPr>
      <w:kern w:val="2"/>
      <w:sz w:val="18"/>
      <w:szCs w:val="18"/>
    </w:rPr>
  </w:style>
  <w:style w:type="character" w:customStyle="1" w:styleId="12">
    <w:name w:val="页眉 Char"/>
    <w:link w:val="5"/>
    <w:qFormat/>
    <w:uiPriority w:val="0"/>
    <w:rPr>
      <w:kern w:val="2"/>
      <w:sz w:val="18"/>
      <w:szCs w:val="18"/>
    </w:rPr>
  </w:style>
  <w:style w:type="character" w:customStyle="1" w:styleId="13">
    <w:name w:val="页脚 字符"/>
    <w:qFormat/>
    <w:uiPriority w:val="99"/>
  </w:style>
  <w:style w:type="paragraph" w:customStyle="1" w:styleId="14">
    <w:name w:val="得分表"/>
    <w:qFormat/>
    <w:uiPriority w:val="0"/>
    <w:pPr>
      <w:widowControl w:val="0"/>
      <w:adjustRightInd w:val="0"/>
      <w:spacing w:line="360" w:lineRule="atLeast"/>
      <w:jc w:val="center"/>
      <w:textAlignment w:val="baseline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http:/sdwm.org</Company>
  <Pages>3</Pages>
  <Words>620</Words>
  <Characters>1181</Characters>
  <Lines>10</Lines>
  <Paragraphs>2</Paragraphs>
  <TotalTime>9</TotalTime>
  <ScaleCrop>false</ScaleCrop>
  <LinksUpToDate>false</LinksUpToDate>
  <CharactersWithSpaces>1285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2017-05-25T14:06:00Z</dcterms:created>
  <dc:creator>微软系统</dc:creator>
  <cp:lastModifiedBy>t</cp:lastModifiedBy>
  <cp:lastPrinted>2017-11-16T01:35:00Z</cp:lastPrinted>
  <dcterms:modified xsi:type="dcterms:W3CDTF">2025-05-05T03:36:45Z</dcterms:modified>
  <dc:title>湖铁职院 2011 学年1 阶段</dc:title>
  <cp:revision>84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800A090A94E74B5A8D23530B41A62E7E</vt:lpwstr>
  </property>
  <property fmtid="{D5CDD505-2E9C-101B-9397-08002B2CF9AE}" pid="4" name="KSOTemplateDocerSaveRecord">
    <vt:lpwstr>eyJoZGlkIjoiMWJiYTBkMDBkOTUxNGMwMzYwNGUyMGY4NDE5YTdlNGYifQ==</vt:lpwstr>
  </property>
</Properties>
</file>